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B18" w:rsidRPr="00662B18" w:rsidRDefault="00662B18" w:rsidP="00662B18">
      <w:pPr>
        <w:spacing w:after="0" w:line="240" w:lineRule="auto"/>
        <w:rPr>
          <w:rFonts w:ascii="Times New Roman" w:eastAsia="Times New Roman" w:hAnsi="Times New Roman" w:cs="Times New Roman"/>
          <w:sz w:val="24"/>
          <w:szCs w:val="24"/>
          <w:lang w:eastAsia="en-IN"/>
        </w:rPr>
      </w:pPr>
      <w:r w:rsidRPr="00662B18">
        <w:rPr>
          <w:rFonts w:ascii="Times New Roman" w:eastAsia="Times New Roman" w:hAnsi="Times New Roman" w:cs="Raavi"/>
          <w:sz w:val="24"/>
          <w:szCs w:val="24"/>
          <w:cs/>
          <w:lang w:eastAsia="en-IN"/>
        </w:rPr>
        <w:t>ਦਫਤਰ ਜ਼ਿਲ੍ਹਾ ਲੋਕ ਸੰਪਰਕ ਅਫਸਰ</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ਫਾਜਿਲਕਾ</w:t>
      </w:r>
    </w:p>
    <w:p w:rsidR="00662B18" w:rsidRDefault="00662B18" w:rsidP="00662B18">
      <w:pPr>
        <w:spacing w:after="0" w:line="240" w:lineRule="auto"/>
        <w:rPr>
          <w:rFonts w:ascii="Times New Roman" w:eastAsia="Times New Roman" w:hAnsi="Times New Roman" w:cs="Times New Roman"/>
          <w:sz w:val="24"/>
          <w:szCs w:val="24"/>
          <w:lang w:eastAsia="en-IN"/>
        </w:rPr>
      </w:pPr>
      <w:r w:rsidRPr="00662B18">
        <w:rPr>
          <w:rFonts w:ascii="Times New Roman" w:eastAsia="Times New Roman" w:hAnsi="Times New Roman" w:cs="Raavi"/>
          <w:sz w:val="24"/>
          <w:szCs w:val="24"/>
          <w:cs/>
          <w:lang w:eastAsia="en-IN"/>
        </w:rPr>
        <w:t>ਡੀਲਰ ਸਟਾਕ ਬੋਰਡ ਉੱਪਰ ਰੋਜਾਨਾਂ ਖਾਦ ਦਾ ਸਟਾਕ ਅਤੇ ਰੇਟ ਲਿਖਣਾ ਬਣਾਉਣ ਯਕੀਨੀ</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ਲੋੜੀਂਦੀ ਸਮੱਗਰੀ ਹੀ ਕਿਸਾਨਾਂ ਨੂੰ ਵਿਕਰੀ ਕੀਤੀ ਜਾਵੇ</w:t>
      </w:r>
      <w:r w:rsidRPr="00662B18">
        <w:rPr>
          <w:rFonts w:ascii="Times New Roman" w:eastAsia="Times New Roman" w:hAnsi="Times New Roman" w:cs="Times New Roman"/>
          <w:sz w:val="24"/>
          <w:szCs w:val="24"/>
          <w:lang w:eastAsia="en-IN"/>
        </w:rPr>
        <w:t>,  </w:t>
      </w:r>
      <w:r w:rsidRPr="00662B18">
        <w:rPr>
          <w:rFonts w:ascii="Times New Roman" w:eastAsia="Times New Roman" w:hAnsi="Times New Roman" w:cs="Raavi"/>
          <w:sz w:val="24"/>
          <w:szCs w:val="24"/>
          <w:cs/>
          <w:lang w:eastAsia="en-IN"/>
        </w:rPr>
        <w:t>ਬੇਲੋੜੀਆਂ ਵਸਤਾਂ ਕਿਸਾਨਾਂ ਨੂੰ ਨਾ ਦਿੱਤੀਆਂ ਜਾਣ</w:t>
      </w:r>
      <w:r w:rsidRPr="00662B18">
        <w:rPr>
          <w:rFonts w:ascii="Times New Roman" w:eastAsia="Times New Roman" w:hAnsi="Times New Roman" w:cs="Times New Roman"/>
          <w:sz w:val="24"/>
          <w:szCs w:val="24"/>
          <w:lang w:eastAsia="en-IN"/>
        </w:rPr>
        <w:t xml:space="preserve">  </w:t>
      </w:r>
    </w:p>
    <w:p w:rsidR="00662B18" w:rsidRDefault="00662B18" w:rsidP="00662B18">
      <w:pPr>
        <w:spacing w:after="0" w:line="240" w:lineRule="auto"/>
        <w:rPr>
          <w:rFonts w:ascii="Times New Roman" w:eastAsia="Times New Roman" w:hAnsi="Times New Roman" w:cs="Times New Roman"/>
          <w:sz w:val="24"/>
          <w:szCs w:val="24"/>
          <w:lang w:eastAsia="en-IN"/>
        </w:rPr>
      </w:pPr>
      <w:r w:rsidRPr="00662B18">
        <w:rPr>
          <w:rFonts w:ascii="Times New Roman" w:eastAsia="Times New Roman" w:hAnsi="Times New Roman" w:cs="Raavi"/>
          <w:sz w:val="24"/>
          <w:szCs w:val="24"/>
          <w:cs/>
          <w:lang w:eastAsia="en-IN"/>
        </w:rPr>
        <w:t>ਫਾਜ਼ਿਲਕਾ</w:t>
      </w:r>
      <w:r w:rsidRPr="00662B18">
        <w:rPr>
          <w:rFonts w:ascii="Times New Roman" w:eastAsia="Times New Roman" w:hAnsi="Times New Roman" w:cs="Times New Roman"/>
          <w:sz w:val="24"/>
          <w:szCs w:val="24"/>
          <w:lang w:eastAsia="en-IN"/>
        </w:rPr>
        <w:t xml:space="preserve">,17 </w:t>
      </w:r>
      <w:r w:rsidRPr="00662B18">
        <w:rPr>
          <w:rFonts w:ascii="Times New Roman" w:eastAsia="Times New Roman" w:hAnsi="Times New Roman" w:cs="Raavi"/>
          <w:sz w:val="24"/>
          <w:szCs w:val="24"/>
          <w:cs/>
          <w:lang w:eastAsia="en-IN"/>
        </w:rPr>
        <w:t>ਨਵੰਬਰ</w:t>
      </w:r>
      <w:r w:rsidRPr="00662B18">
        <w:rPr>
          <w:rFonts w:ascii="Times New Roman" w:eastAsia="Times New Roman" w:hAnsi="Times New Roman" w:cs="Times New Roman"/>
          <w:sz w:val="24"/>
          <w:szCs w:val="24"/>
          <w:lang w:eastAsia="en-IN"/>
        </w:rPr>
        <w:t xml:space="preserve"> </w:t>
      </w:r>
    </w:p>
    <w:p w:rsidR="00662B18" w:rsidRPr="00662B18" w:rsidRDefault="00662B18" w:rsidP="00662B18">
      <w:pPr>
        <w:spacing w:after="0" w:line="240" w:lineRule="auto"/>
        <w:rPr>
          <w:rFonts w:ascii="Times New Roman" w:eastAsia="Times New Roman" w:hAnsi="Times New Roman" w:cs="Times New Roman"/>
          <w:sz w:val="24"/>
          <w:szCs w:val="24"/>
          <w:lang w:eastAsia="en-IN"/>
        </w:rPr>
      </w:pPr>
      <w:bookmarkStart w:id="0" w:name="_GoBack"/>
      <w:bookmarkEnd w:id="0"/>
      <w:r w:rsidRPr="00662B18">
        <w:rPr>
          <w:rFonts w:ascii="Times New Roman" w:eastAsia="Times New Roman" w:hAnsi="Times New Roman" w:cs="Raavi"/>
          <w:sz w:val="24"/>
          <w:szCs w:val="24"/>
          <w:cs/>
          <w:lang w:eastAsia="en-IN"/>
        </w:rPr>
        <w:t xml:space="preserve">ਮੁੱਖ ਖੇਤੀਬਾੜੀ ਅਫਸਰ ਸੰਦੀਪ ਰਿਣਵਾ ਨੇ ਸਮੂਹ ਡੀਲਰਾਂ ਨੂੰ ਹਦਾਇਤ ਕੀਤੀ ਕਿ ਸਟਾਕ ਬੋਰਡ ਉੱਪਰ ਰੋਜਾਨਾਂ ਖਾਦ ਦਾ ਸਟਾਕ ਅਤੇ ਰੇਟ ਲਿਖਿਆ ਜਾਵੇ । ਉਨਾਂ ਕਿਹਾ ਕਿ ਡੀਲਰਾਂ ਵੱਲੋਂ ਕਿਸਾਨਾਂ ਨੂੰ ਜੋ ਵੀ ਖੇਤੀ ਸਮੱਗਰੀ ਦੀ ਵਿਕਰੀ ਕੀਤੀ ਜਾਂਦੀ ਹੈ </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ਉਸ ਦਾ ਪੱਕਾ ਬਿੱਲ ਕੱਟ ਕੇ ਦਿੱਤਾ ਜਾਵੇ ਅਤੇ ਕੇਵਲ ਲੋੜੀਂਦੀ ਸਮੱਗਰੀ ਹੀ ਕਿਸਾਨਾਂ ਨੂੰ ਵਿਕਰੀ ਕੀਤੀ ਜਾਵੇ ਅਤੇ ਕੋਈ ਹੋਰ ਬੇਲੋੜੀਆਂ ਵਸਤਾਂ ਕਿਸਾਨਾਂ ਨੂੰ ਨਾ ਦਿੱਤੀਆਂ ਜਾਣ ।</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ਮੁੱਖ ਖੇਤੀਬਾੜੀ ਅਫਸਰ</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 xml:space="preserve">ਨੇ ਕਿਹਾ ਕਿ ਕਣਕ ਦੀ ਕਾਸਤ ਲਈ ਫਾਸਫੋਰਸ ਖੁਰਾਕੀ ਤੱਤ ਦੀ ਜ਼ਰੂਰਤ ਹੁੰਦੀ ਹੈ ਜਿਸ ਦੀ ਪੂਰਤੀ ਲਈ ਕਿਸਾਨਾਂ ਵੱਲੋਂ ਡੀ ਏ ਪੀ ਖਾਦ ਦੀ ਬਿਜਾਈ ਸਮੇਂ ਵਰਤੋਂ ਕੀਤੀ ਜਾਂਦੀ ਹੈ। ਉਨਾਂ ਦੱਸਿਆ ਕਿ ਡੀ ਏ ਪੀ ਖਾਦ ਦੇ ਬਦਲ ਵੱਜੋਂ ਕਿਸਾਨ ਖਾਦ ਅਤੇ ਟ੍ਰਿਪਲ ਸੁਪਰ ਫਾਸਫੇਟ ਖਾਦ </w:t>
      </w:r>
      <w:r w:rsidRPr="00662B18">
        <w:rPr>
          <w:rFonts w:ascii="Times New Roman" w:eastAsia="Times New Roman" w:hAnsi="Times New Roman" w:cs="Times New Roman"/>
          <w:sz w:val="24"/>
          <w:szCs w:val="24"/>
          <w:lang w:eastAsia="en-IN"/>
        </w:rPr>
        <w:t>,</w:t>
      </w:r>
      <w:r w:rsidRPr="00662B18">
        <w:rPr>
          <w:rFonts w:ascii="Times New Roman" w:eastAsia="Times New Roman" w:hAnsi="Times New Roman" w:cs="Raavi"/>
          <w:sz w:val="24"/>
          <w:szCs w:val="24"/>
          <w:cs/>
          <w:lang w:eastAsia="en-IN"/>
        </w:rPr>
        <w:t xml:space="preserve">ਸਿੰਗਲ ਸੁਪਰ ਫਾਸਫੇਟ ਅਤੇ ਹੋਰ ਫਾਸਫੈਟਿਕ ਖਾਦਾਂ ਦੀ ਵੀ ਵਰਤੋਂ ਕੀਤੀ ਜਾ ਸਕਦੀ ਹੈ।ਉਨ੍ਹਾਂ ਦੱਸਿਆ ਕਿ ਟ੍ਰਿਪਲ ਸਪਰ ਫਾਸਫੇਟ ਵਿੱਚ ਡੀ ਏ ਪੀ ਵਾਂਗੂ </w:t>
      </w:r>
      <w:r w:rsidRPr="00662B18">
        <w:rPr>
          <w:rFonts w:ascii="Times New Roman" w:eastAsia="Times New Roman" w:hAnsi="Times New Roman" w:cs="Times New Roman"/>
          <w:sz w:val="24"/>
          <w:szCs w:val="24"/>
          <w:lang w:eastAsia="en-IN"/>
        </w:rPr>
        <w:t xml:space="preserve">46% </w:t>
      </w:r>
      <w:r w:rsidRPr="00662B18">
        <w:rPr>
          <w:rFonts w:ascii="Times New Roman" w:eastAsia="Times New Roman" w:hAnsi="Times New Roman" w:cs="Raavi"/>
          <w:sz w:val="24"/>
          <w:szCs w:val="24"/>
          <w:cs/>
          <w:lang w:eastAsia="en-IN"/>
        </w:rPr>
        <w:t>ਫਾਸਫੋਰਸ ਤੱਤ ਹੁੰਦਾ ਹੈ । ਉਨਾਂ ਦੱਸਿਆ ਕਿ ਕਿਸਾਨ ਖਾਦ (</w:t>
      </w:r>
      <w:r w:rsidRPr="00662B18">
        <w:rPr>
          <w:rFonts w:ascii="Times New Roman" w:eastAsia="Times New Roman" w:hAnsi="Times New Roman" w:cs="Times New Roman"/>
          <w:sz w:val="24"/>
          <w:szCs w:val="24"/>
          <w:lang w:eastAsia="en-IN"/>
        </w:rPr>
        <w:t xml:space="preserve">12:32:16) </w:t>
      </w:r>
      <w:r w:rsidRPr="00662B18">
        <w:rPr>
          <w:rFonts w:ascii="Times New Roman" w:eastAsia="Times New Roman" w:hAnsi="Times New Roman" w:cs="Raavi"/>
          <w:sz w:val="24"/>
          <w:szCs w:val="24"/>
          <w:cs/>
          <w:lang w:eastAsia="en-IN"/>
        </w:rPr>
        <w:t>ਦੀ ਵਰਤੋਂ ਵੀ ਡੀ ਏ ਪੀ ਦੇ ਬਦਲ ਵੱਜੋਂ ਕੀਤੀ ਜਾ ਸਕਦੀ ਹੈ।ਉਨਾਂ ਦੱਸਿਆ ਕਿ ਇਸ ਤੋਂ ਇਲਾਵਾ ਬਾਜ਼ਾਰ ਵਿੱਚ ਮੌਜੂਦ ਹੋਰ ਫਾਸਫੈਟਿਕ ਖਾਦਾਂ ਵੀ ਵਰਤੀਆਂ ਜਾ ਸਕਦੀਆਂ ਹਨ।</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ਉਨਾਂ ਡੀਲਰਾਂ ਨੁੰ ਕਿਹਾ ਕਿ ਉਹ ਆਪਣੇ ਲਾਇਸੰਸ ਅਤੇ ਹੋਰ ਜਰੂਰੀ ਦਸਤਾਵੇਜ ਪੂਰੇ ਕਰਕੇ ਰੱਖਣ ਅਤੇ ਇਸ ਵਿੱਚ ਕਿਸੇ ਵੀ ਤਰ੍ਹਾ ਦੀ ਕੁਤਾਹੀ ਨਾ ਵਰਤੀ ਜਾਵੇ। ਉਨ੍ਹਾਂ ਕਿਹਾ ਕਿ ਖੇਤੀਬਾੜੀ ਵਿਭਾਗ ਦੇ ਅਧਿਕਾਰੀ ਲਗਾਤਾਰ ਚੈਕਿੰਗਾਂ ਕਰ ਰਹੇ ਹਨ ਅਤੇ ਚੈਕਿੰਗ ਦੌਰਾਨ ਜੇਕਰ ਕੋਈ ਦੁਕਾਨਦਾਰ ਬਗੈਰ ਬਿੱਲ ਤੋਂ ਖਾਦ</w:t>
      </w:r>
      <w:r w:rsidRPr="00662B18">
        <w:rPr>
          <w:rFonts w:ascii="Times New Roman" w:eastAsia="Times New Roman" w:hAnsi="Times New Roman" w:cs="Times New Roman"/>
          <w:sz w:val="24"/>
          <w:szCs w:val="24"/>
          <w:lang w:eastAsia="en-IN"/>
        </w:rPr>
        <w:t>,</w:t>
      </w:r>
      <w:r w:rsidRPr="00662B18">
        <w:rPr>
          <w:rFonts w:ascii="Times New Roman" w:eastAsia="Times New Roman" w:hAnsi="Times New Roman" w:cs="Raavi"/>
          <w:sz w:val="24"/>
          <w:szCs w:val="24"/>
          <w:cs/>
          <w:lang w:eastAsia="en-IN"/>
        </w:rPr>
        <w:t xml:space="preserve">ਦਵਾਈ ਜਾਂ ਬੀਜ ਵੇਚਦਾ ਪਾਇਆ ਗਿਆ ਤਾਂ ਉਸ ਵਿਰੁੱਧ ਖਾਦ ਕੰਟਰੋਲ ਆਰਡਰ </w:t>
      </w:r>
      <w:r w:rsidRPr="00662B18">
        <w:rPr>
          <w:rFonts w:ascii="Times New Roman" w:eastAsia="Times New Roman" w:hAnsi="Times New Roman" w:cs="Times New Roman"/>
          <w:sz w:val="24"/>
          <w:szCs w:val="24"/>
          <w:lang w:eastAsia="en-IN"/>
        </w:rPr>
        <w:t>1985  </w:t>
      </w:r>
      <w:r w:rsidRPr="00662B18">
        <w:rPr>
          <w:rFonts w:ascii="Times New Roman" w:eastAsia="Times New Roman" w:hAnsi="Times New Roman" w:cs="Raavi"/>
          <w:sz w:val="24"/>
          <w:szCs w:val="24"/>
          <w:cs/>
          <w:lang w:eastAsia="en-IN"/>
        </w:rPr>
        <w:t>ਤਹਿਤ ਕਾਨੂੰਨੀ ਕਾਰਵਾਈ ਕੀਤੀ ਜਾਵੇਗੀ।ਉਨਾਂ ਕਿਸਾਨਾਂ ਨੂੰ ਵੀ ਅਪੀਲ ਕੀਤੀ ਕਿ ਖਾਦ</w:t>
      </w:r>
      <w:r w:rsidRPr="00662B18">
        <w:rPr>
          <w:rFonts w:ascii="Times New Roman" w:eastAsia="Times New Roman" w:hAnsi="Times New Roman" w:cs="Times New Roman"/>
          <w:sz w:val="24"/>
          <w:szCs w:val="24"/>
          <w:lang w:eastAsia="en-IN"/>
        </w:rPr>
        <w:t>,</w:t>
      </w:r>
      <w:r w:rsidRPr="00662B18">
        <w:rPr>
          <w:rFonts w:ascii="Times New Roman" w:eastAsia="Times New Roman" w:hAnsi="Times New Roman" w:cs="Raavi"/>
          <w:sz w:val="24"/>
          <w:szCs w:val="24"/>
          <w:cs/>
          <w:lang w:eastAsia="en-IN"/>
        </w:rPr>
        <w:t>ਕੀਟਨਾਸ਼ਕ ਰਸਾਇਣ ਜਾਂ ਬੀਜ ਖ੍ਰੀਦਣ ਸਮੇਂ ਦੁਕਾਨਦਾਰ ਤੋਂ ਬਿੱਲ ਜ਼ਰੂਰ ਲੈਣ</w:t>
      </w:r>
      <w:r w:rsidRPr="00662B18">
        <w:rPr>
          <w:rFonts w:ascii="Times New Roman" w:eastAsia="Times New Roman" w:hAnsi="Times New Roman" w:cs="Times New Roman"/>
          <w:sz w:val="24"/>
          <w:szCs w:val="24"/>
          <w:lang w:eastAsia="en-IN"/>
        </w:rPr>
        <w:t xml:space="preserve">| </w:t>
      </w:r>
      <w:r w:rsidRPr="00662B18">
        <w:rPr>
          <w:rFonts w:ascii="Times New Roman" w:eastAsia="Times New Roman" w:hAnsi="Times New Roman" w:cs="Raavi"/>
          <w:sz w:val="24"/>
          <w:szCs w:val="24"/>
          <w:cs/>
          <w:lang w:eastAsia="en-IN"/>
        </w:rPr>
        <w:t xml:space="preserve">ਉਨ੍ਹਾਂ ਡੀਲਰਾਂ ਨੂੰ ਹਦਾਇਤ ਕਰਦਿਆਂ ਕਿਹਾ ਕਿ ਸਟਾਕ ਨੂੰ ਸਟਾਕ ਰਜਿਸਟਰ ਵਿਚ ਜਰੂਰ ਦਰਜ ਕੀਤਾ ਜਾਵੇ ਅਤੇ ਮੁਕੰਮਲ ਰਿਕਾਰਡ ਵੀ ਰਖਿਆ ਜਾਵੇ ਤਾਂ ਜੋ ਚੈਕਿੰਗ ਦੌਰਾਨ ਅਧਿਕਾਰੀਆਂ ਵੱਲੋਂ ਮੰਗ ਕਰਨ ਤੇ ਪੇਸ਼ ਕੀਤਾ ਜਾ ਸਕੇ </w:t>
      </w:r>
      <w:r w:rsidRPr="00662B18">
        <w:rPr>
          <w:rFonts w:ascii="Times New Roman" w:eastAsia="Times New Roman" w:hAnsi="Times New Roman" w:cs="Times New Roman"/>
          <w:sz w:val="24"/>
          <w:szCs w:val="24"/>
          <w:lang w:eastAsia="en-IN"/>
        </w:rPr>
        <w:t xml:space="preserve">| </w:t>
      </w:r>
    </w:p>
    <w:p w:rsidR="009567FB" w:rsidRDefault="009567FB"/>
    <w:sectPr w:rsidR="009567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auto"/>
    <w:pitch w:val="variable"/>
    <w:sig w:usb0="0002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B18"/>
    <w:rsid w:val="00662B18"/>
    <w:rsid w:val="009567FB"/>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332749">
      <w:bodyDiv w:val="1"/>
      <w:marLeft w:val="0"/>
      <w:marRight w:val="0"/>
      <w:marTop w:val="0"/>
      <w:marBottom w:val="0"/>
      <w:divBdr>
        <w:top w:val="none" w:sz="0" w:space="0" w:color="auto"/>
        <w:left w:val="none" w:sz="0" w:space="0" w:color="auto"/>
        <w:bottom w:val="none" w:sz="0" w:space="0" w:color="auto"/>
        <w:right w:val="none" w:sz="0" w:space="0" w:color="auto"/>
      </w:divBdr>
      <w:divsChild>
        <w:div w:id="1006320102">
          <w:marLeft w:val="0"/>
          <w:marRight w:val="0"/>
          <w:marTop w:val="0"/>
          <w:marBottom w:val="0"/>
          <w:divBdr>
            <w:top w:val="none" w:sz="0" w:space="0" w:color="auto"/>
            <w:left w:val="none" w:sz="0" w:space="0" w:color="auto"/>
            <w:bottom w:val="none" w:sz="0" w:space="0" w:color="auto"/>
            <w:right w:val="none" w:sz="0" w:space="0" w:color="auto"/>
          </w:divBdr>
          <w:divsChild>
            <w:div w:id="1705206690">
              <w:marLeft w:val="0"/>
              <w:marRight w:val="0"/>
              <w:marTop w:val="0"/>
              <w:marBottom w:val="0"/>
              <w:divBdr>
                <w:top w:val="none" w:sz="0" w:space="0" w:color="auto"/>
                <w:left w:val="none" w:sz="0" w:space="0" w:color="auto"/>
                <w:bottom w:val="none" w:sz="0" w:space="0" w:color="auto"/>
                <w:right w:val="none" w:sz="0" w:space="0" w:color="auto"/>
              </w:divBdr>
              <w:divsChild>
                <w:div w:id="982389787">
                  <w:marLeft w:val="0"/>
                  <w:marRight w:val="0"/>
                  <w:marTop w:val="0"/>
                  <w:marBottom w:val="0"/>
                  <w:divBdr>
                    <w:top w:val="none" w:sz="0" w:space="0" w:color="auto"/>
                    <w:left w:val="none" w:sz="0" w:space="0" w:color="auto"/>
                    <w:bottom w:val="none" w:sz="0" w:space="0" w:color="auto"/>
                    <w:right w:val="none" w:sz="0" w:space="0" w:color="auto"/>
                  </w:divBdr>
                </w:div>
              </w:divsChild>
            </w:div>
            <w:div w:id="725565659">
              <w:marLeft w:val="0"/>
              <w:marRight w:val="0"/>
              <w:marTop w:val="0"/>
              <w:marBottom w:val="0"/>
              <w:divBdr>
                <w:top w:val="none" w:sz="0" w:space="0" w:color="auto"/>
                <w:left w:val="none" w:sz="0" w:space="0" w:color="auto"/>
                <w:bottom w:val="none" w:sz="0" w:space="0" w:color="auto"/>
                <w:right w:val="none" w:sz="0" w:space="0" w:color="auto"/>
              </w:divBdr>
              <w:divsChild>
                <w:div w:id="172471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2024-11-19T10:42:00Z</dcterms:created>
  <dcterms:modified xsi:type="dcterms:W3CDTF">2024-11-19T10:43:00Z</dcterms:modified>
</cp:coreProperties>
</file>