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501" w:rsidRPr="00367501" w:rsidRDefault="00367501" w:rsidP="00367501">
      <w:pPr>
        <w:spacing w:after="0" w:line="240" w:lineRule="auto"/>
        <w:jc w:val="center"/>
        <w:rPr>
          <w:rFonts w:ascii="Arial" w:eastAsia="Times New Roman" w:hAnsi="Arial" w:cs="Arial"/>
          <w:color w:val="222222"/>
          <w:sz w:val="24"/>
          <w:szCs w:val="24"/>
          <w:lang w:eastAsia="en-IN"/>
        </w:rPr>
      </w:pPr>
      <w:r w:rsidRPr="00367501">
        <w:rPr>
          <w:rFonts w:ascii="Arial" w:eastAsia="Times New Roman" w:hAnsi="Arial" w:cs="Mangal"/>
          <w:color w:val="222222"/>
          <w:sz w:val="24"/>
          <w:szCs w:val="24"/>
          <w:cs/>
          <w:lang w:eastAsia="en-IN" w:bidi="hi-IN"/>
        </w:rPr>
        <w:t>कार्यालय जिला लोक संपर्क अधिकारी</w:t>
      </w:r>
      <w:r w:rsidRPr="00367501">
        <w:rPr>
          <w:rFonts w:ascii="Arial" w:eastAsia="Times New Roman" w:hAnsi="Arial" w:cs="Arial"/>
          <w:color w:val="222222"/>
          <w:sz w:val="24"/>
          <w:szCs w:val="24"/>
          <w:lang w:eastAsia="en-IN"/>
        </w:rPr>
        <w:t xml:space="preserve">, </w:t>
      </w:r>
      <w:r w:rsidRPr="00367501">
        <w:rPr>
          <w:rFonts w:ascii="Arial" w:eastAsia="Times New Roman" w:hAnsi="Arial" w:cs="Mangal"/>
          <w:color w:val="222222"/>
          <w:sz w:val="24"/>
          <w:szCs w:val="24"/>
          <w:cs/>
          <w:lang w:eastAsia="en-IN" w:bidi="hi-IN"/>
        </w:rPr>
        <w:t>फाजिल्का</w:t>
      </w:r>
    </w:p>
    <w:p w:rsidR="00367501" w:rsidRDefault="00367501" w:rsidP="00367501">
      <w:pPr>
        <w:spacing w:after="0" w:line="240" w:lineRule="auto"/>
        <w:jc w:val="center"/>
        <w:rPr>
          <w:rFonts w:ascii="Arial" w:eastAsia="Times New Roman" w:hAnsi="Arial" w:cs="Arial"/>
          <w:color w:val="222222"/>
          <w:sz w:val="24"/>
          <w:szCs w:val="24"/>
          <w:lang w:eastAsia="en-IN"/>
        </w:rPr>
      </w:pPr>
      <w:r w:rsidRPr="00367501">
        <w:rPr>
          <w:rFonts w:ascii="Arial" w:eastAsia="Times New Roman" w:hAnsi="Arial" w:cs="Mangal"/>
          <w:color w:val="222222"/>
          <w:sz w:val="24"/>
          <w:szCs w:val="24"/>
          <w:cs/>
          <w:lang w:eastAsia="en-IN" w:bidi="hi-IN"/>
        </w:rPr>
        <w:t>गाँव  करनी खेड़ा में डेंगू के प्रति लोगों को किया जागरूक</w:t>
      </w:r>
    </w:p>
    <w:p w:rsidR="00367501" w:rsidRPr="00367501" w:rsidRDefault="00367501" w:rsidP="00367501">
      <w:pPr>
        <w:spacing w:after="0" w:line="240" w:lineRule="auto"/>
        <w:rPr>
          <w:rFonts w:ascii="Arial" w:eastAsia="Times New Roman" w:hAnsi="Arial" w:cs="Arial"/>
          <w:color w:val="222222"/>
          <w:sz w:val="24"/>
          <w:szCs w:val="24"/>
          <w:lang w:eastAsia="en-IN"/>
        </w:rPr>
      </w:pPr>
      <w:bookmarkStart w:id="0" w:name="_GoBack"/>
      <w:bookmarkEnd w:id="0"/>
      <w:r w:rsidRPr="00367501">
        <w:rPr>
          <w:rFonts w:ascii="Arial" w:eastAsia="Times New Roman" w:hAnsi="Arial" w:cs="Mangal"/>
          <w:color w:val="222222"/>
          <w:sz w:val="24"/>
          <w:szCs w:val="24"/>
          <w:cs/>
          <w:lang w:eastAsia="en-IN" w:bidi="hi-IN"/>
        </w:rPr>
        <w:t>फ़ाज़िल्का</w:t>
      </w:r>
      <w:r w:rsidRPr="00367501">
        <w:rPr>
          <w:rFonts w:ascii="Arial" w:eastAsia="Times New Roman" w:hAnsi="Arial" w:cs="Arial"/>
          <w:color w:val="222222"/>
          <w:sz w:val="24"/>
          <w:szCs w:val="24"/>
          <w:lang w:eastAsia="en-IN"/>
        </w:rPr>
        <w:t xml:space="preserve">, 9 </w:t>
      </w:r>
      <w:r w:rsidRPr="00367501">
        <w:rPr>
          <w:rFonts w:ascii="Arial" w:eastAsia="Times New Roman" w:hAnsi="Arial" w:cs="Mangal"/>
          <w:color w:val="222222"/>
          <w:sz w:val="24"/>
          <w:szCs w:val="24"/>
          <w:cs/>
          <w:lang w:eastAsia="en-IN" w:bidi="hi-IN"/>
        </w:rPr>
        <w:t>जुलाई</w:t>
      </w:r>
    </w:p>
    <w:p w:rsidR="00367501" w:rsidRDefault="00367501" w:rsidP="00367501">
      <w:pPr>
        <w:spacing w:after="0" w:line="240" w:lineRule="auto"/>
        <w:jc w:val="both"/>
        <w:rPr>
          <w:rFonts w:ascii="Arial" w:eastAsia="Times New Roman" w:hAnsi="Arial" w:cs="Mangal"/>
          <w:color w:val="222222"/>
          <w:sz w:val="24"/>
          <w:szCs w:val="24"/>
          <w:lang w:eastAsia="en-IN" w:bidi="hi-IN"/>
        </w:rPr>
      </w:pPr>
      <w:r w:rsidRPr="00367501">
        <w:rPr>
          <w:rFonts w:ascii="Arial" w:eastAsia="Times New Roman" w:hAnsi="Arial" w:cs="Mangal"/>
          <w:color w:val="222222"/>
          <w:sz w:val="24"/>
          <w:szCs w:val="24"/>
          <w:cs/>
          <w:lang w:eastAsia="en-IN" w:bidi="hi-IN"/>
        </w:rPr>
        <w:t>सिविल सर्जन फ़ाज़िल्का डा. सतीश गोयल व सहायक सिविल सर्जन डॉ. बबीता के दिशानिर्देशानुसार तथा ज़िला महामारी विशेषज्ञ डॉ. रोहित गोयल व सीएचसी डबवाला कला के सीनीयर मेडिकल अफ़सर डा. कविता सिंह  के नेतृत्व पर स्वास्थ्य विभाग कर्मचारियों द्वारा लोगों को डेंगू के प्रति जागरूक किया जा रहा है। जिसके तहत आज सीएचसी डबवाला कला के अंतर्गत पी एच सी करनी खेड़ा  में जागरूकता कैंप लगाया गया।</w:t>
      </w:r>
      <w:r w:rsidRPr="00367501">
        <w:rPr>
          <w:rFonts w:ascii="Arial" w:eastAsia="Times New Roman" w:hAnsi="Arial" w:cs="Arial"/>
          <w:color w:val="222222"/>
          <w:sz w:val="24"/>
          <w:szCs w:val="24"/>
          <w:lang w:eastAsia="en-IN"/>
        </w:rPr>
        <w:br/>
      </w:r>
      <w:r w:rsidRPr="00367501">
        <w:rPr>
          <w:rFonts w:ascii="Arial" w:eastAsia="Times New Roman" w:hAnsi="Arial" w:cs="Mangal"/>
          <w:color w:val="222222"/>
          <w:sz w:val="24"/>
          <w:szCs w:val="24"/>
          <w:cs/>
          <w:lang w:eastAsia="en-IN" w:bidi="hi-IN"/>
        </w:rPr>
        <w:t>इस मौके पर सेंट्री इंस्पेक्टर विजय नागपाल  ने लोगों को डेंगू बीमारी के प्रति जागरूक करते हुए कहा कि डेंगू से बचने के लिए अपने घरों के आसपास व घरों में रखे खाली बर्तनों में साफ पानी अधिक दिनों तक जमां न रहने दें क्योंकि डेंगू का मच्छर गंदे नहीं बलिक साफ पानी पर पनपता है। उन्होंने बताया कि सिर दर्द व तेज बुख़ार होने पर तुरंत नज़दीकी स्वास्थ्य केन्द्र में जाकर डॉक्टर को दिखाए।</w:t>
      </w:r>
    </w:p>
    <w:p w:rsidR="00367501" w:rsidRPr="00367501" w:rsidRDefault="00367501" w:rsidP="00367501">
      <w:pPr>
        <w:spacing w:after="0" w:line="240" w:lineRule="auto"/>
        <w:jc w:val="both"/>
        <w:rPr>
          <w:rFonts w:ascii="Arial" w:eastAsia="Times New Roman" w:hAnsi="Arial" w:cs="Arial"/>
          <w:color w:val="222222"/>
          <w:sz w:val="24"/>
          <w:szCs w:val="24"/>
          <w:lang w:eastAsia="en-IN"/>
        </w:rPr>
      </w:pPr>
      <w:r w:rsidRPr="00367501">
        <w:rPr>
          <w:rFonts w:ascii="Arial" w:eastAsia="Times New Roman" w:hAnsi="Arial" w:cs="Mangal"/>
          <w:color w:val="222222"/>
          <w:sz w:val="24"/>
          <w:szCs w:val="24"/>
          <w:cs/>
          <w:lang w:eastAsia="en-IN" w:bidi="hi-IN"/>
        </w:rPr>
        <w:t>इसके अलावा घरों में रखे कूलरों</w:t>
      </w:r>
      <w:r w:rsidRPr="00367501">
        <w:rPr>
          <w:rFonts w:ascii="Arial" w:eastAsia="Times New Roman" w:hAnsi="Arial" w:cs="Arial"/>
          <w:color w:val="222222"/>
          <w:sz w:val="24"/>
          <w:szCs w:val="24"/>
          <w:lang w:eastAsia="en-IN"/>
        </w:rPr>
        <w:t xml:space="preserve">, </w:t>
      </w:r>
      <w:r w:rsidRPr="00367501">
        <w:rPr>
          <w:rFonts w:ascii="Arial" w:eastAsia="Times New Roman" w:hAnsi="Arial" w:cs="Mangal"/>
          <w:color w:val="222222"/>
          <w:sz w:val="24"/>
          <w:szCs w:val="24"/>
          <w:cs/>
          <w:lang w:eastAsia="en-IN" w:bidi="hi-IN"/>
        </w:rPr>
        <w:t>गमलों व फ्रिजों की टे्र को सप्ताह में एक बार साफ जरूर करें</w:t>
      </w:r>
      <w:r w:rsidRPr="00367501">
        <w:rPr>
          <w:rFonts w:ascii="Arial" w:eastAsia="Times New Roman" w:hAnsi="Arial" w:cs="Arial"/>
          <w:color w:val="222222"/>
          <w:sz w:val="24"/>
          <w:szCs w:val="24"/>
          <w:lang w:eastAsia="en-IN"/>
        </w:rPr>
        <w:t xml:space="preserve">, </w:t>
      </w:r>
      <w:r w:rsidRPr="00367501">
        <w:rPr>
          <w:rFonts w:ascii="Arial" w:eastAsia="Times New Roman" w:hAnsi="Arial" w:cs="Mangal"/>
          <w:color w:val="222222"/>
          <w:sz w:val="24"/>
          <w:szCs w:val="24"/>
          <w:cs/>
          <w:lang w:eastAsia="en-IN" w:bidi="hi-IN"/>
        </w:rPr>
        <w:t>ऐसी सावधानियां बरतकर ही हम डेंगू से बच सकते हैं। उन्होंने बताया कि स्वास्थ्य कर्मचारियों दुआरा प्रतिदिन गावों में घर-घर जाकर उनके फ्रिज की ट्रे</w:t>
      </w:r>
      <w:r w:rsidRPr="00367501">
        <w:rPr>
          <w:rFonts w:ascii="Arial" w:eastAsia="Times New Roman" w:hAnsi="Arial" w:cs="Arial"/>
          <w:color w:val="222222"/>
          <w:sz w:val="24"/>
          <w:szCs w:val="24"/>
          <w:lang w:eastAsia="en-IN"/>
        </w:rPr>
        <w:t xml:space="preserve">, </w:t>
      </w:r>
      <w:r w:rsidRPr="00367501">
        <w:rPr>
          <w:rFonts w:ascii="Arial" w:eastAsia="Times New Roman" w:hAnsi="Arial" w:cs="Mangal"/>
          <w:color w:val="222222"/>
          <w:sz w:val="24"/>
          <w:szCs w:val="24"/>
          <w:cs/>
          <w:lang w:eastAsia="en-IN" w:bidi="hi-IN"/>
        </w:rPr>
        <w:t>गमलों आदि में खड़े पानी की जाँच की जा रही है। ताकि डेंगू के करवे को वही पर ही नष्ट किया जा सके। इस मोके डॉ. हिमांशी</w:t>
      </w:r>
      <w:r w:rsidRPr="00367501">
        <w:rPr>
          <w:rFonts w:ascii="Arial" w:eastAsia="Times New Roman" w:hAnsi="Arial" w:cs="Arial"/>
          <w:color w:val="222222"/>
          <w:sz w:val="24"/>
          <w:szCs w:val="24"/>
          <w:lang w:eastAsia="en-IN"/>
        </w:rPr>
        <w:t xml:space="preserve">, , </w:t>
      </w:r>
      <w:r w:rsidRPr="00367501">
        <w:rPr>
          <w:rFonts w:ascii="Arial" w:eastAsia="Times New Roman" w:hAnsi="Arial" w:cs="Mangal"/>
          <w:color w:val="222222"/>
          <w:sz w:val="24"/>
          <w:szCs w:val="24"/>
          <w:cs/>
          <w:lang w:eastAsia="en-IN" w:bidi="hi-IN"/>
        </w:rPr>
        <w:t>हेल्थ वर्कर सतविंदर सिंह  एएनएम सिमरंजित कौर  सहित समूह आशा वर्कर</w:t>
      </w:r>
      <w:r w:rsidRPr="00367501">
        <w:rPr>
          <w:rFonts w:ascii="Arial" w:eastAsia="Times New Roman" w:hAnsi="Arial" w:cs="Arial"/>
          <w:color w:val="222222"/>
          <w:sz w:val="24"/>
          <w:szCs w:val="24"/>
          <w:lang w:eastAsia="en-IN"/>
        </w:rPr>
        <w:t xml:space="preserve">, </w:t>
      </w:r>
      <w:r w:rsidRPr="00367501">
        <w:rPr>
          <w:rFonts w:ascii="Arial" w:eastAsia="Times New Roman" w:hAnsi="Arial" w:cs="Mangal"/>
          <w:color w:val="222222"/>
          <w:sz w:val="24"/>
          <w:szCs w:val="24"/>
          <w:cs/>
          <w:lang w:eastAsia="en-IN" w:bidi="hi-IN"/>
        </w:rPr>
        <w:t>आँगनबाड़ी वर्कर व ग्रामीण भी उपस्ति थे।</w:t>
      </w:r>
    </w:p>
    <w:p w:rsidR="008E4129" w:rsidRDefault="008E4129" w:rsidP="00367501">
      <w:pPr>
        <w:jc w:val="both"/>
      </w:pPr>
    </w:p>
    <w:sectPr w:rsidR="008E41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auto"/>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01"/>
    <w:rsid w:val="00367501"/>
    <w:rsid w:val="008E4129"/>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055761">
      <w:bodyDiv w:val="1"/>
      <w:marLeft w:val="0"/>
      <w:marRight w:val="0"/>
      <w:marTop w:val="0"/>
      <w:marBottom w:val="0"/>
      <w:divBdr>
        <w:top w:val="none" w:sz="0" w:space="0" w:color="auto"/>
        <w:left w:val="none" w:sz="0" w:space="0" w:color="auto"/>
        <w:bottom w:val="none" w:sz="0" w:space="0" w:color="auto"/>
        <w:right w:val="none" w:sz="0" w:space="0" w:color="auto"/>
      </w:divBdr>
      <w:divsChild>
        <w:div w:id="114176266">
          <w:marLeft w:val="0"/>
          <w:marRight w:val="0"/>
          <w:marTop w:val="0"/>
          <w:marBottom w:val="0"/>
          <w:divBdr>
            <w:top w:val="none" w:sz="0" w:space="0" w:color="auto"/>
            <w:left w:val="none" w:sz="0" w:space="0" w:color="auto"/>
            <w:bottom w:val="none" w:sz="0" w:space="0" w:color="auto"/>
            <w:right w:val="none" w:sz="0" w:space="0" w:color="auto"/>
          </w:divBdr>
        </w:div>
        <w:div w:id="1756366961">
          <w:marLeft w:val="0"/>
          <w:marRight w:val="0"/>
          <w:marTop w:val="0"/>
          <w:marBottom w:val="0"/>
          <w:divBdr>
            <w:top w:val="none" w:sz="0" w:space="0" w:color="auto"/>
            <w:left w:val="none" w:sz="0" w:space="0" w:color="auto"/>
            <w:bottom w:val="none" w:sz="0" w:space="0" w:color="auto"/>
            <w:right w:val="none" w:sz="0" w:space="0" w:color="auto"/>
          </w:divBdr>
        </w:div>
        <w:div w:id="1774134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2023-07-14T08:26:00Z</dcterms:created>
  <dcterms:modified xsi:type="dcterms:W3CDTF">2023-07-14T08:27:00Z</dcterms:modified>
</cp:coreProperties>
</file>